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EB" w:rsidRDefault="00C578FF" w:rsidP="00AF61EB">
      <w:pPr>
        <w:keepNext/>
      </w:pPr>
      <w:bookmarkStart w:id="0" w:name="_GoBack"/>
      <w:bookmarkEnd w:id="0"/>
      <w:r>
        <w:rPr>
          <w:rFonts w:eastAsia="MS PGothic"/>
          <w:b/>
          <w:noProof/>
          <w:color w:val="000000"/>
          <w:sz w:val="28"/>
          <w:szCs w:val="28"/>
          <w:lang w:val="en-IN" w:eastAsia="en-IN"/>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278890" cy="1079500"/>
            <wp:effectExtent l="0" t="0" r="0" b="0"/>
            <wp:wrapSquare wrapText="bothSides"/>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8890" cy="1079500"/>
                    </a:xfrm>
                    <a:prstGeom prst="rect">
                      <a:avLst/>
                    </a:prstGeom>
                    <a:noFill/>
                    <a:ln w="9525">
                      <a:noFill/>
                      <a:miter lim="800000"/>
                      <a:headEnd/>
                      <a:tailEnd/>
                    </a:ln>
                  </pic:spPr>
                </pic:pic>
              </a:graphicData>
            </a:graphic>
          </wp:anchor>
        </w:drawing>
      </w:r>
    </w:p>
    <w:p w:rsidR="00AF61EB" w:rsidRPr="00B03DB8" w:rsidRDefault="00AF61EB" w:rsidP="00AF61EB">
      <w:pPr>
        <w:pStyle w:val="Caption"/>
        <w:rPr>
          <w:rFonts w:eastAsia="MS PGothic"/>
          <w:b w:val="0"/>
          <w:color w:val="0000FF"/>
          <w:sz w:val="22"/>
          <w:szCs w:val="22"/>
        </w:rPr>
      </w:pPr>
      <w:r w:rsidRPr="00B03DB8">
        <w:rPr>
          <w:color w:val="0000FF"/>
          <w:sz w:val="22"/>
          <w:szCs w:val="22"/>
        </w:rPr>
        <w:t>Paste your Photograph</w:t>
      </w:r>
      <w:r w:rsidR="00B03DB8" w:rsidRPr="00B03DB8">
        <w:rPr>
          <w:color w:val="0000FF"/>
          <w:sz w:val="22"/>
          <w:szCs w:val="22"/>
        </w:rPr>
        <w:t xml:space="preserve"> Here</w:t>
      </w:r>
      <w:r w:rsidRPr="00B03DB8">
        <w:rPr>
          <w:color w:val="0000FF"/>
          <w:sz w:val="22"/>
          <w:szCs w:val="22"/>
        </w:rPr>
        <w:t xml:space="preserve"> </w:t>
      </w:r>
    </w:p>
    <w:p w:rsidR="00AF61EB" w:rsidRDefault="00AF61EB" w:rsidP="00074C9C">
      <w:pPr>
        <w:rPr>
          <w:rFonts w:eastAsia="MS PGothic"/>
          <w:b/>
          <w:color w:val="000000"/>
          <w:sz w:val="28"/>
          <w:szCs w:val="28"/>
        </w:rPr>
      </w:pPr>
    </w:p>
    <w:p w:rsidR="004C71D2" w:rsidRDefault="004C71D2" w:rsidP="00074C9C">
      <w:pPr>
        <w:rPr>
          <w:rFonts w:eastAsia="MS PGothic"/>
          <w:b/>
          <w:color w:val="000000"/>
          <w:sz w:val="28"/>
          <w:szCs w:val="28"/>
        </w:rPr>
      </w:pPr>
    </w:p>
    <w:p w:rsidR="00074C9C" w:rsidRPr="00327F9B" w:rsidRDefault="00074C9C" w:rsidP="00074C9C">
      <w:pPr>
        <w:rPr>
          <w:rFonts w:eastAsia="MS PGothic"/>
          <w:b/>
          <w:color w:val="000000"/>
          <w:sz w:val="28"/>
          <w:szCs w:val="28"/>
        </w:rPr>
      </w:pPr>
      <w:r w:rsidRPr="00327F9B">
        <w:rPr>
          <w:rFonts w:eastAsia="MS PGothic"/>
          <w:b/>
          <w:color w:val="000000"/>
          <w:sz w:val="28"/>
          <w:szCs w:val="28"/>
        </w:rPr>
        <w:t xml:space="preserve">Title: </w:t>
      </w:r>
      <w:proofErr w:type="spellStart"/>
      <w:r w:rsidR="003C116E" w:rsidRPr="003C116E">
        <w:rPr>
          <w:rFonts w:eastAsia="MS PGothic"/>
          <w:b/>
          <w:color w:val="000000"/>
          <w:sz w:val="28"/>
          <w:szCs w:val="28"/>
        </w:rPr>
        <w:t>NurseLex</w:t>
      </w:r>
      <w:proofErr w:type="spellEnd"/>
      <w:r w:rsidR="003C116E" w:rsidRPr="003C116E">
        <w:rPr>
          <w:rFonts w:eastAsia="MS PGothic"/>
          <w:b/>
          <w:color w:val="000000"/>
          <w:sz w:val="28"/>
          <w:szCs w:val="28"/>
        </w:rPr>
        <w:t>: Encyclopedia of Clinical Methods and Evidence-Based Practices in Nursing</w:t>
      </w:r>
    </w:p>
    <w:p w:rsidR="00DC433A" w:rsidRPr="00327F9B" w:rsidRDefault="00074C9C" w:rsidP="00DC433A">
      <w:pPr>
        <w:rPr>
          <w:rFonts w:eastAsia="MS PGothic" w:hAnsi="Arial"/>
          <w:color w:val="000000"/>
        </w:rPr>
      </w:pPr>
      <w:r>
        <w:rPr>
          <w:rFonts w:eastAsia="MS PGothic" w:hAnsi="Arial"/>
          <w:color w:val="000000"/>
        </w:rPr>
        <w:br/>
      </w:r>
      <w:r w:rsidR="005B4B32">
        <w:rPr>
          <w:b/>
          <w:sz w:val="28"/>
          <w:szCs w:val="28"/>
        </w:rPr>
        <w:t xml:space="preserve">                                            </w:t>
      </w:r>
      <w:r w:rsidR="005B4B32" w:rsidRPr="00327F9B">
        <w:rPr>
          <w:rFonts w:eastAsia="MS PGothic" w:hAnsi="Arial"/>
          <w:color w:val="000000"/>
        </w:rPr>
        <w:t xml:space="preserve">Name: </w:t>
      </w:r>
      <w:proofErr w:type="spellStart"/>
      <w:proofErr w:type="gramStart"/>
      <w:r w:rsidR="005B4B32" w:rsidRPr="00327F9B">
        <w:rPr>
          <w:rFonts w:eastAsia="MS PGothic" w:hAnsi="Arial"/>
          <w:color w:val="000000"/>
        </w:rPr>
        <w:t>xxxxxxxx</w:t>
      </w:r>
      <w:proofErr w:type="spellEnd"/>
      <w:r w:rsidR="003C116E">
        <w:rPr>
          <w:rFonts w:eastAsia="MS PGothic" w:hAnsi="Arial"/>
          <w:color w:val="000000"/>
        </w:rPr>
        <w:t xml:space="preserve"> </w:t>
      </w:r>
      <w:r w:rsidR="003C116E">
        <w:rPr>
          <w:rFonts w:eastAsia="MS PGothic" w:hAnsi="Arial"/>
          <w:color w:val="000000"/>
        </w:rPr>
        <w:br/>
      </w:r>
      <w:r w:rsidR="003C116E">
        <w:rPr>
          <w:rFonts w:eastAsia="MS PGothic" w:hAnsi="Arial"/>
          <w:color w:val="000000"/>
        </w:rPr>
        <w:br/>
      </w:r>
      <w:r w:rsidR="003C116E" w:rsidRPr="003C116E">
        <w:rPr>
          <w:rFonts w:eastAsia="MS PGothic" w:hAnsi="Arial"/>
          <w:color w:val="000000"/>
        </w:rPr>
        <w:t>University</w:t>
      </w:r>
      <w:proofErr w:type="gramEnd"/>
      <w:r w:rsidR="003C116E" w:rsidRPr="003C116E">
        <w:rPr>
          <w:rFonts w:eastAsia="MS PGothic" w:hAnsi="Arial"/>
          <w:color w:val="000000"/>
        </w:rPr>
        <w:t xml:space="preserve"> of Oxford, University Offices, Wellington Square, Oxford, OX1 2JD, United Kingdom</w:t>
      </w:r>
    </w:p>
    <w:p w:rsidR="00DC433A" w:rsidRPr="00D81022" w:rsidRDefault="00DC433A" w:rsidP="00DC433A">
      <w:pPr>
        <w:jc w:val="center"/>
        <w:rPr>
          <w:color w:val="0000FF"/>
          <w:sz w:val="36"/>
          <w:szCs w:val="36"/>
        </w:rPr>
      </w:pPr>
    </w:p>
    <w:p w:rsidR="003C116E" w:rsidRPr="003C116E" w:rsidRDefault="003C116E" w:rsidP="003C116E">
      <w:pPr>
        <w:ind w:firstLine="720"/>
        <w:jc w:val="both"/>
        <w:rPr>
          <w:rFonts w:eastAsia="MS PGothic"/>
          <w:color w:val="000000"/>
          <w:szCs w:val="32"/>
        </w:rPr>
      </w:pPr>
      <w:proofErr w:type="spellStart"/>
      <w:r w:rsidRPr="003C116E">
        <w:rPr>
          <w:rFonts w:eastAsia="MS PGothic"/>
          <w:color w:val="000000"/>
          <w:szCs w:val="32"/>
        </w:rPr>
        <w:t>NurseLex</w:t>
      </w:r>
      <w:proofErr w:type="spellEnd"/>
      <w:r w:rsidRPr="003C116E">
        <w:rPr>
          <w:rFonts w:eastAsia="MS PGothic"/>
          <w:color w:val="000000"/>
          <w:szCs w:val="32"/>
        </w:rPr>
        <w:t xml:space="preserve"> is a comprehensive digital encyclopedia designed to support clinical decision-making, education, and research in the field of nursing. It compiles thousands of curated, evidence-based nursing methods, protocols, and clinical guidelines across various specialties, including medical-surgical, pediatric, critical care, psychiatric, and community health nursing.</w:t>
      </w:r>
    </w:p>
    <w:p w:rsidR="003C116E" w:rsidRPr="003C116E" w:rsidRDefault="003C116E" w:rsidP="003C116E">
      <w:pPr>
        <w:ind w:firstLine="720"/>
        <w:jc w:val="both"/>
        <w:rPr>
          <w:rFonts w:eastAsia="MS PGothic"/>
          <w:color w:val="000000"/>
          <w:szCs w:val="32"/>
        </w:rPr>
      </w:pPr>
    </w:p>
    <w:p w:rsidR="003C116E" w:rsidRPr="003C116E" w:rsidRDefault="003C116E" w:rsidP="003C116E">
      <w:pPr>
        <w:ind w:firstLine="720"/>
        <w:jc w:val="both"/>
        <w:rPr>
          <w:rFonts w:eastAsia="MS PGothic"/>
          <w:color w:val="000000"/>
          <w:szCs w:val="32"/>
        </w:rPr>
      </w:pPr>
      <w:r w:rsidRPr="003C116E">
        <w:rPr>
          <w:rFonts w:eastAsia="MS PGothic"/>
          <w:color w:val="000000"/>
          <w:szCs w:val="32"/>
        </w:rPr>
        <w:t>This resource draws from leading sources such as peer-reviewed journals, PubMed, national and international nursing boards, and standards from organizations like the American Nurses Association (ANA), World Health Organization (WHO), and National Institute for Health and Care Excellence (NICE)..</w:t>
      </w:r>
    </w:p>
    <w:p w:rsidR="003C116E" w:rsidRPr="003C116E" w:rsidRDefault="003C116E" w:rsidP="003C116E">
      <w:pPr>
        <w:ind w:firstLine="720"/>
        <w:jc w:val="both"/>
        <w:rPr>
          <w:rFonts w:eastAsia="MS PGothic"/>
          <w:color w:val="000000"/>
          <w:szCs w:val="32"/>
        </w:rPr>
      </w:pPr>
    </w:p>
    <w:p w:rsidR="00363668" w:rsidRDefault="003C116E" w:rsidP="003C116E">
      <w:pPr>
        <w:ind w:firstLine="720"/>
        <w:jc w:val="both"/>
        <w:rPr>
          <w:color w:val="000000"/>
        </w:rPr>
      </w:pPr>
      <w:r w:rsidRPr="003C116E">
        <w:rPr>
          <w:rFonts w:eastAsia="MS PGothic"/>
          <w:color w:val="000000"/>
          <w:szCs w:val="32"/>
        </w:rPr>
        <w:t>Each entry includes key clinical parameters: nursing diagnoses (NANDA), interventions (NIC), outcomes (NOC), drug administration guidelines, monitoring indicators (vitals, labs), documentation standards, patient education approaches, a</w:t>
      </w:r>
      <w:r>
        <w:rPr>
          <w:rFonts w:eastAsia="MS PGothic"/>
          <w:color w:val="000000"/>
          <w:szCs w:val="32"/>
        </w:rPr>
        <w:t>nd ethical/legal considerations</w:t>
      </w:r>
      <w:r w:rsidRPr="003C116E">
        <w:rPr>
          <w:rFonts w:eastAsia="MS PGothic"/>
          <w:color w:val="000000"/>
          <w:szCs w:val="32"/>
        </w:rPr>
        <w:t>.</w:t>
      </w:r>
      <w:r>
        <w:rPr>
          <w:rFonts w:eastAsia="MS PGothic"/>
          <w:color w:val="000000"/>
          <w:szCs w:val="32"/>
        </w:rPr>
        <w:br/>
      </w:r>
      <w:r w:rsidR="00AF61EB">
        <w:rPr>
          <w:color w:val="000000"/>
        </w:rPr>
        <w:t xml:space="preserve"> </w:t>
      </w:r>
      <w:r w:rsidR="00363668" w:rsidRPr="00B03DB8">
        <w:rPr>
          <w:b/>
          <w:color w:val="0000FF"/>
        </w:rPr>
        <w:t>(Up to 250 words)</w:t>
      </w:r>
    </w:p>
    <w:p w:rsidR="00B8710A" w:rsidRDefault="00B8710A" w:rsidP="00363668">
      <w:pPr>
        <w:jc w:val="both"/>
        <w:rPr>
          <w:color w:val="000000"/>
        </w:rPr>
      </w:pPr>
    </w:p>
    <w:p w:rsidR="00B8710A" w:rsidRDefault="00B8710A" w:rsidP="00363668">
      <w:pPr>
        <w:jc w:val="both"/>
        <w:rPr>
          <w:b/>
        </w:rPr>
      </w:pPr>
      <w:r w:rsidRPr="00732C88">
        <w:rPr>
          <w:b/>
        </w:rPr>
        <w:t>Biography</w:t>
      </w:r>
      <w:r w:rsidR="00755B0F">
        <w:rPr>
          <w:b/>
        </w:rPr>
        <w:t>:</w:t>
      </w:r>
    </w:p>
    <w:p w:rsidR="00755B0F" w:rsidRDefault="00755B0F" w:rsidP="00363668">
      <w:pPr>
        <w:jc w:val="both"/>
        <w:rPr>
          <w:b/>
        </w:rPr>
      </w:pPr>
    </w:p>
    <w:p w:rsidR="007D233A" w:rsidRDefault="003C116E" w:rsidP="007D233A">
      <w:pPr>
        <w:jc w:val="both"/>
        <w:rPr>
          <w:b/>
          <w:color w:val="0000FF"/>
        </w:rPr>
      </w:pPr>
      <w:r w:rsidRPr="003C116E">
        <w:t xml:space="preserve">Dr. XXXX completed his Ph.D. in Pharmaceutical Sciences from </w:t>
      </w:r>
      <w:r w:rsidRPr="003C116E">
        <w:rPr>
          <w:rFonts w:eastAsia="MS PGothic" w:hAnsi="Arial"/>
          <w:color w:val="000000"/>
        </w:rPr>
        <w:t>University of Oxford</w:t>
      </w:r>
      <w:r w:rsidRPr="003C116E">
        <w:t xml:space="preserve"> at the age of 25, followed by postdoctoral research at the prestigious Stanford University School of Medicine. He currently serves as the Director of XXXX, a leading Bio-Software solutions provider dedicated to advancing research and innovation in the life sciences sector </w:t>
      </w:r>
      <w:r w:rsidR="007D233A" w:rsidRPr="00B03DB8">
        <w:rPr>
          <w:b/>
          <w:color w:val="0000FF"/>
        </w:rPr>
        <w:t>(Up to 100 words)</w:t>
      </w:r>
    </w:p>
    <w:p w:rsidR="00E576EA" w:rsidRDefault="00E576EA" w:rsidP="007D233A">
      <w:pPr>
        <w:jc w:val="both"/>
        <w:rPr>
          <w:b/>
          <w:color w:val="0000FF"/>
        </w:rPr>
      </w:pPr>
    </w:p>
    <w:p w:rsidR="007D233A" w:rsidRPr="003C116E" w:rsidRDefault="003C116E" w:rsidP="003C116E">
      <w:pPr>
        <w:jc w:val="both"/>
        <w:rPr>
          <w:b/>
          <w:color w:val="000000" w:themeColor="text1"/>
        </w:rPr>
      </w:pPr>
      <w:proofErr w:type="spellStart"/>
      <w:r>
        <w:rPr>
          <w:b/>
          <w:color w:val="000000" w:themeColor="text1"/>
        </w:rPr>
        <w:t>Name</w:t>
      </w:r>
      <w:proofErr w:type="gramStart"/>
      <w:r>
        <w:rPr>
          <w:b/>
          <w:color w:val="000000" w:themeColor="text1"/>
        </w:rPr>
        <w:t>:</w:t>
      </w:r>
      <w:r w:rsidR="00755B0F">
        <w:rPr>
          <w:b/>
          <w:color w:val="000000" w:themeColor="text1"/>
        </w:rPr>
        <w:t>XXXXX</w:t>
      </w:r>
      <w:proofErr w:type="spellEnd"/>
      <w:proofErr w:type="gramEnd"/>
      <w:r>
        <w:rPr>
          <w:b/>
          <w:color w:val="000000" w:themeColor="text1"/>
        </w:rPr>
        <w:br/>
      </w:r>
      <w:r w:rsidR="00E576EA" w:rsidRPr="00E576EA">
        <w:rPr>
          <w:b/>
          <w:color w:val="000000" w:themeColor="text1"/>
        </w:rPr>
        <w:t>Email:</w:t>
      </w:r>
      <w:hyperlink r:id="rId7" w:history="1">
        <w:r w:rsidRPr="00F82621">
          <w:rPr>
            <w:rStyle w:val="Hyperlink"/>
            <w:b/>
          </w:rPr>
          <w:t>XXXXXXX@xxxmail.com</w:t>
        </w:r>
      </w:hyperlink>
      <w:r>
        <w:rPr>
          <w:b/>
          <w:color w:val="000000" w:themeColor="text1"/>
        </w:rPr>
        <w:t xml:space="preserve"> </w:t>
      </w:r>
      <w:r>
        <w:rPr>
          <w:b/>
          <w:color w:val="000000" w:themeColor="text1"/>
        </w:rPr>
        <w:br/>
      </w:r>
      <w:r w:rsidR="00755B0F">
        <w:t>Phone</w:t>
      </w:r>
      <w:r w:rsidR="00E576EA">
        <w:t xml:space="preserve"> Number</w:t>
      </w:r>
      <w:r w:rsidR="00755B0F">
        <w:t xml:space="preserve">/ </w:t>
      </w:r>
      <w:proofErr w:type="spellStart"/>
      <w:r w:rsidR="00755B0F">
        <w:t>WhatsApp</w:t>
      </w:r>
      <w:proofErr w:type="spellEnd"/>
      <w:r w:rsidR="00755B0F">
        <w:t xml:space="preserve"> No: </w:t>
      </w:r>
      <w:r w:rsidR="00755B0F" w:rsidRPr="00755B0F">
        <w:rPr>
          <w:b/>
        </w:rPr>
        <w:t>+1XXXXXX33</w:t>
      </w:r>
    </w:p>
    <w:sectPr w:rsidR="007D233A" w:rsidRPr="003C116E"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DA3"/>
    <w:multiLevelType w:val="hybridMultilevel"/>
    <w:tmpl w:val="162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F8"/>
    <w:rsid w:val="0002392A"/>
    <w:rsid w:val="00074C9C"/>
    <w:rsid w:val="000D6718"/>
    <w:rsid w:val="001B06AE"/>
    <w:rsid w:val="001C4532"/>
    <w:rsid w:val="00265E72"/>
    <w:rsid w:val="002C359D"/>
    <w:rsid w:val="002C3D9B"/>
    <w:rsid w:val="0031455A"/>
    <w:rsid w:val="00363668"/>
    <w:rsid w:val="00384441"/>
    <w:rsid w:val="003A3C5A"/>
    <w:rsid w:val="003C116E"/>
    <w:rsid w:val="00437503"/>
    <w:rsid w:val="00437F39"/>
    <w:rsid w:val="00441F91"/>
    <w:rsid w:val="004C71D2"/>
    <w:rsid w:val="004E62DD"/>
    <w:rsid w:val="004F0441"/>
    <w:rsid w:val="004F1D05"/>
    <w:rsid w:val="005B4B32"/>
    <w:rsid w:val="00654259"/>
    <w:rsid w:val="006C00A4"/>
    <w:rsid w:val="007341F9"/>
    <w:rsid w:val="00755B0F"/>
    <w:rsid w:val="007807FD"/>
    <w:rsid w:val="0078229D"/>
    <w:rsid w:val="007B0D32"/>
    <w:rsid w:val="007D00E7"/>
    <w:rsid w:val="007D233A"/>
    <w:rsid w:val="007D5AD0"/>
    <w:rsid w:val="007D65C7"/>
    <w:rsid w:val="008747F9"/>
    <w:rsid w:val="008E2F78"/>
    <w:rsid w:val="008E737B"/>
    <w:rsid w:val="00912F54"/>
    <w:rsid w:val="009E52D9"/>
    <w:rsid w:val="00A36B89"/>
    <w:rsid w:val="00A4183E"/>
    <w:rsid w:val="00A50C1E"/>
    <w:rsid w:val="00A67093"/>
    <w:rsid w:val="00AA5A30"/>
    <w:rsid w:val="00AB6110"/>
    <w:rsid w:val="00AC5543"/>
    <w:rsid w:val="00AF61EB"/>
    <w:rsid w:val="00B03DB8"/>
    <w:rsid w:val="00B17C38"/>
    <w:rsid w:val="00B44878"/>
    <w:rsid w:val="00B8710A"/>
    <w:rsid w:val="00BA2068"/>
    <w:rsid w:val="00C07C5B"/>
    <w:rsid w:val="00C578FF"/>
    <w:rsid w:val="00C828BF"/>
    <w:rsid w:val="00CE6677"/>
    <w:rsid w:val="00D605F8"/>
    <w:rsid w:val="00D734FE"/>
    <w:rsid w:val="00D841B1"/>
    <w:rsid w:val="00DC433A"/>
    <w:rsid w:val="00E576EA"/>
    <w:rsid w:val="00E63452"/>
    <w:rsid w:val="00E84FCF"/>
    <w:rsid w:val="00ED2B89"/>
    <w:rsid w:val="00F848FD"/>
    <w:rsid w:val="00F9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character" w:styleId="Hyperlink">
    <w:name w:val="Hyperlink"/>
    <w:basedOn w:val="DefaultParagraphFont"/>
    <w:uiPriority w:val="99"/>
    <w:unhideWhenUsed/>
    <w:rsid w:val="003C11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character" w:styleId="Hyperlink">
    <w:name w:val="Hyperlink"/>
    <w:basedOn w:val="DefaultParagraphFont"/>
    <w:uiPriority w:val="99"/>
    <w:unhideWhenUsed/>
    <w:rsid w:val="003C1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92683">
      <w:bodyDiv w:val="1"/>
      <w:marLeft w:val="0"/>
      <w:marRight w:val="0"/>
      <w:marTop w:val="0"/>
      <w:marBottom w:val="0"/>
      <w:divBdr>
        <w:top w:val="none" w:sz="0" w:space="0" w:color="auto"/>
        <w:left w:val="none" w:sz="0" w:space="0" w:color="auto"/>
        <w:bottom w:val="none" w:sz="0" w:space="0" w:color="auto"/>
        <w:right w:val="none" w:sz="0" w:space="0" w:color="auto"/>
      </w:divBdr>
    </w:div>
    <w:div w:id="1348409689">
      <w:bodyDiv w:val="1"/>
      <w:marLeft w:val="0"/>
      <w:marRight w:val="0"/>
      <w:marTop w:val="0"/>
      <w:marBottom w:val="0"/>
      <w:divBdr>
        <w:top w:val="none" w:sz="0" w:space="0" w:color="auto"/>
        <w:left w:val="none" w:sz="0" w:space="0" w:color="auto"/>
        <w:bottom w:val="none" w:sz="0" w:space="0" w:color="auto"/>
        <w:right w:val="none" w:sz="0" w:space="0" w:color="auto"/>
      </w:divBdr>
    </w:div>
    <w:div w:id="20358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XXXXXXX@xx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Nandhivada Mounisha</cp:lastModifiedBy>
  <cp:revision>2</cp:revision>
  <dcterms:created xsi:type="dcterms:W3CDTF">2025-09-01T10:59:00Z</dcterms:created>
  <dcterms:modified xsi:type="dcterms:W3CDTF">2025-09-01T10:59:00Z</dcterms:modified>
</cp:coreProperties>
</file>